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9BC71" w14:textId="77777777" w:rsidR="00531D53" w:rsidRPr="00531D53" w:rsidRDefault="00531D53" w:rsidP="00384293">
      <w:pPr>
        <w:pStyle w:val="stnd-stnd"/>
        <w:shd w:val="clear" w:color="auto" w:fill="F2F2F2"/>
        <w:spacing w:before="0" w:beforeAutospacing="0"/>
        <w:rPr>
          <w:rFonts w:ascii="Times" w:hAnsi="Times"/>
          <w:b/>
          <w:color w:val="221E20"/>
          <w:u w:val="single"/>
        </w:rPr>
      </w:pPr>
      <w:bookmarkStart w:id="0" w:name="_GoBack"/>
      <w:bookmarkEnd w:id="0"/>
      <w:r w:rsidRPr="00531D53">
        <w:rPr>
          <w:rFonts w:ascii="Times" w:hAnsi="Times"/>
          <w:b/>
          <w:color w:val="221E20"/>
          <w:u w:val="single"/>
        </w:rPr>
        <w:t xml:space="preserve">Suicide Prevention Article </w:t>
      </w:r>
    </w:p>
    <w:p w14:paraId="2C9EF2CD"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Like many of us, you or your family may have been touched by someone who died by suicide or has had thoughts of suicide. It may be someone you’ve identified with from afar whose death draws national headlines, or it may be someone much closer to home. You are not alone.</w:t>
      </w:r>
    </w:p>
    <w:p w14:paraId="68D55B57"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According to the Center for Disease Control and Prevention, nearly 4% of all people in the U.S. experience thoughts of suicide in a given year. The stigma surrounding suicide keeps many people from asking for help, and it also keeps the possibility that someone could be struggling with thoughts of suicide from entering the mind of those closest to them.</w:t>
      </w:r>
    </w:p>
    <w:p w14:paraId="5C1E13A3"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Most people experiencing thoughts of suicide will never act on their thoughts and only a very small percentage will die by suicide. Still, we continue to lose too many loved ones to suicide. It is the goal of the Tahoe Truckee Suicide Prevention Coalition — a coalition of organizations, agencies and individuals working locally to prevent suicide in Tahoe Truckee — to reduce the number of suicides through public education and training.</w:t>
      </w:r>
    </w:p>
    <w:p w14:paraId="08E437CC"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Research tells us there are actions people can take to help prevent suicide. In Tahoe Truckee, we are fortunate to have many local and national resources to support people experiencing thoughts of suicide. These resources include both in-person support as well as crisis lines, text lines and other online services.</w:t>
      </w:r>
    </w:p>
    <w:p w14:paraId="363D4FF2"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 xml:space="preserve">Research has also shown that crisis lines save lives. Local and national crisis lines are available to support people experiencing thoughts of suicide. The following local hotlines are available 24 hours/7days a week: Sierra Community House Helpline – </w:t>
      </w:r>
      <w:r w:rsidRPr="005534DA">
        <w:rPr>
          <w:rStyle w:val="jsgrdq"/>
          <w:rFonts w:ascii="Times" w:hAnsi="Times"/>
          <w:bCs/>
          <w:color w:val="000000"/>
        </w:rPr>
        <w:t xml:space="preserve">1-800-736-1060 and </w:t>
      </w:r>
      <w:r w:rsidRPr="005534DA">
        <w:rPr>
          <w:rFonts w:ascii="Times" w:hAnsi="Times"/>
          <w:color w:val="221E20"/>
        </w:rPr>
        <w:t>Nevada County Local Crisis Line 530-265-581</w:t>
      </w:r>
      <w:r w:rsidRPr="005534DA">
        <w:rPr>
          <w:rStyle w:val="jsgrdq"/>
          <w:rFonts w:ascii="Times" w:hAnsi="Times"/>
          <w:bCs/>
          <w:color w:val="000000"/>
        </w:rPr>
        <w:t xml:space="preserve"> </w:t>
      </w:r>
      <w:r w:rsidRPr="005534DA">
        <w:rPr>
          <w:rFonts w:ascii="Times" w:hAnsi="Times"/>
          <w:color w:val="221E20"/>
        </w:rPr>
        <w:t>for phone counseling and connections to additional local crisis and mental health supports.</w:t>
      </w:r>
    </w:p>
    <w:p w14:paraId="6930D1A6"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The National Suicide Lifeline is also available 24/7 at 800-273-8255. In addition to the primary lifeline, it also provides specialized lifeline services for veterans (800-272-8255, press 1) and Spanish speakers (888-628-9454) and has connections to other resources on its website (</w:t>
      </w:r>
      <w:hyperlink r:id="rId4" w:tgtFrame="_blank" w:history="1">
        <w:r w:rsidRPr="005534DA">
          <w:rPr>
            <w:rStyle w:val="Hyperlink"/>
            <w:rFonts w:ascii="Times" w:hAnsi="Times"/>
            <w:color w:val="0645AD"/>
          </w:rPr>
          <w:t>suicidepreventionlifeline.org</w:t>
        </w:r>
      </w:hyperlink>
      <w:r w:rsidRPr="005534DA">
        <w:rPr>
          <w:rFonts w:ascii="Times" w:hAnsi="Times"/>
          <w:color w:val="221E20"/>
        </w:rPr>
        <w:t>).</w:t>
      </w:r>
    </w:p>
    <w:p w14:paraId="10E7CC3D"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Between July 2018 and June 2019, nearly 1,000 callers from Nevada County reached out to the National Suicide Lifeline looking for help, including more than 300 veterans. We are grateful that more people are reaching out for help, since it can save a life.</w:t>
      </w:r>
    </w:p>
    <w:p w14:paraId="2792E819" w14:textId="77777777" w:rsidR="00384293" w:rsidRPr="005534DA"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For individuals interested in learning more about the signs of suicide and how to support friends and family who might be struggling, Nevada County Public Health offers free suicide prevention trainings, from a one-hour introduction to the signs of suicide to a two-day intensive course on suicide intervention. Information on the signs of suicide are also available on the state’s Know the Signs website (</w:t>
      </w:r>
      <w:hyperlink r:id="rId5" w:tgtFrame="_blank" w:history="1">
        <w:r w:rsidRPr="005534DA">
          <w:rPr>
            <w:rStyle w:val="Hyperlink"/>
            <w:rFonts w:ascii="Times" w:hAnsi="Times"/>
            <w:color w:val="0645AD"/>
          </w:rPr>
          <w:t>suicideispreventable.org</w:t>
        </w:r>
      </w:hyperlink>
      <w:r w:rsidRPr="005534DA">
        <w:rPr>
          <w:rFonts w:ascii="Times" w:hAnsi="Times"/>
          <w:color w:val="221E20"/>
        </w:rPr>
        <w:t>).</w:t>
      </w:r>
    </w:p>
    <w:p w14:paraId="49DED9CD" w14:textId="77777777" w:rsidR="00384293" w:rsidRPr="00384293" w:rsidRDefault="00384293" w:rsidP="00384293">
      <w:pPr>
        <w:pStyle w:val="stnd-stnd"/>
        <w:shd w:val="clear" w:color="auto" w:fill="F2F2F2"/>
        <w:spacing w:before="0" w:beforeAutospacing="0"/>
        <w:rPr>
          <w:rFonts w:ascii="Times" w:hAnsi="Times"/>
          <w:color w:val="221E20"/>
        </w:rPr>
      </w:pPr>
      <w:r w:rsidRPr="005534DA">
        <w:rPr>
          <w:rFonts w:ascii="Times" w:hAnsi="Times"/>
          <w:color w:val="221E20"/>
        </w:rPr>
        <w:t xml:space="preserve">The pain and loss that can lead someone to consider suicide are real, as is the stigma that keeps so many from accessing life-saving resources. Thankfully, there are ways we can try to help — </w:t>
      </w:r>
      <w:r w:rsidRPr="005534DA">
        <w:rPr>
          <w:rFonts w:ascii="Times" w:hAnsi="Times"/>
          <w:color w:val="221E20"/>
        </w:rPr>
        <w:lastRenderedPageBreak/>
        <w:t>by learning about the signs of suicide and the resources available to help those in our community who are struggling.</w:t>
      </w:r>
    </w:p>
    <w:p w14:paraId="05567BB2" w14:textId="77777777" w:rsidR="00384293" w:rsidRDefault="00384293" w:rsidP="00384293">
      <w:pPr>
        <w:pStyle w:val="stnd-stnd"/>
        <w:shd w:val="clear" w:color="auto" w:fill="F2F2F2"/>
        <w:spacing w:before="0" w:beforeAutospacing="0"/>
        <w:rPr>
          <w:rFonts w:ascii="Times" w:hAnsi="Times"/>
          <w:i/>
          <w:iCs/>
          <w:color w:val="221E20"/>
        </w:rPr>
      </w:pPr>
      <w:r w:rsidRPr="005534DA">
        <w:rPr>
          <w:rFonts w:ascii="Times" w:hAnsi="Times"/>
          <w:i/>
          <w:iCs/>
          <w:color w:val="221E20"/>
        </w:rPr>
        <w:t xml:space="preserve">To learn more about suicide prevention resources, contact Toby </w:t>
      </w:r>
      <w:proofErr w:type="spellStart"/>
      <w:r w:rsidRPr="005534DA">
        <w:rPr>
          <w:rFonts w:ascii="Times" w:hAnsi="Times"/>
          <w:i/>
          <w:iCs/>
          <w:color w:val="221E20"/>
        </w:rPr>
        <w:t>Guevin</w:t>
      </w:r>
      <w:proofErr w:type="spellEnd"/>
      <w:r w:rsidRPr="005534DA">
        <w:rPr>
          <w:rFonts w:ascii="Times" w:hAnsi="Times"/>
          <w:i/>
          <w:iCs/>
          <w:color w:val="221E20"/>
        </w:rPr>
        <w:t>, suicide prevention coordinator with Nevada County Public Health at </w:t>
      </w:r>
      <w:hyperlink r:id="rId6" w:tgtFrame="_blank" w:history="1">
        <w:r w:rsidRPr="005534DA">
          <w:rPr>
            <w:rStyle w:val="Hyperlink"/>
            <w:rFonts w:ascii="Times" w:hAnsi="Times"/>
            <w:i/>
            <w:iCs/>
            <w:color w:val="0645AD"/>
          </w:rPr>
          <w:t>toby.guevin@co.nevada.ca.us</w:t>
        </w:r>
      </w:hyperlink>
      <w:r w:rsidRPr="005534DA">
        <w:rPr>
          <w:rFonts w:ascii="Times" w:hAnsi="Times"/>
          <w:i/>
          <w:iCs/>
          <w:color w:val="221E20"/>
        </w:rPr>
        <w:t xml:space="preserve"> or go to the Tahoe Truckee Suicide Prevention Coalition website: </w:t>
      </w:r>
      <w:hyperlink r:id="rId7" w:history="1">
        <w:r w:rsidRPr="005534DA">
          <w:rPr>
            <w:rStyle w:val="Hyperlink"/>
            <w:rFonts w:ascii="Times" w:hAnsi="Times"/>
            <w:i/>
            <w:iCs/>
          </w:rPr>
          <w:t>www.tahoelifeline.org</w:t>
        </w:r>
      </w:hyperlink>
      <w:r w:rsidRPr="005534DA">
        <w:rPr>
          <w:rFonts w:ascii="Times" w:hAnsi="Times"/>
          <w:i/>
          <w:iCs/>
          <w:color w:val="221E20"/>
        </w:rPr>
        <w:t xml:space="preserve"> </w:t>
      </w:r>
    </w:p>
    <w:p w14:paraId="61D4168E" w14:textId="77777777" w:rsidR="00384293" w:rsidRDefault="00384293" w:rsidP="00384293">
      <w:r w:rsidRPr="005534DA">
        <w:rPr>
          <w:rFonts w:ascii="Times" w:hAnsi="Times" w:cs="Times New Roman"/>
          <w:i/>
          <w:iCs/>
          <w:color w:val="221E20"/>
        </w:rPr>
        <w:t xml:space="preserve">Submitted by Toby </w:t>
      </w:r>
      <w:proofErr w:type="spellStart"/>
      <w:r w:rsidRPr="005534DA">
        <w:rPr>
          <w:rFonts w:ascii="Times" w:hAnsi="Times" w:cs="Times New Roman"/>
          <w:i/>
          <w:iCs/>
          <w:color w:val="221E20"/>
        </w:rPr>
        <w:t>Guevin</w:t>
      </w:r>
      <w:proofErr w:type="spellEnd"/>
      <w:r w:rsidRPr="005534DA">
        <w:rPr>
          <w:rFonts w:ascii="Times" w:hAnsi="Times" w:cs="Times New Roman"/>
          <w:i/>
          <w:iCs/>
          <w:color w:val="221E20"/>
        </w:rPr>
        <w:t xml:space="preserve"> and the Tahoe Truckee Suicide Prevention Coalition.</w:t>
      </w:r>
      <w:r>
        <w:rPr>
          <w:rFonts w:ascii="Times" w:hAnsi="Times" w:cs="Times New Roman"/>
          <w:i/>
          <w:iCs/>
          <w:color w:val="221E20"/>
        </w:rPr>
        <w:t xml:space="preserve">  </w:t>
      </w:r>
    </w:p>
    <w:p w14:paraId="20723CF3" w14:textId="77777777" w:rsidR="00E0350A" w:rsidRDefault="005D3AD0"/>
    <w:p w14:paraId="5998F750" w14:textId="77777777" w:rsidR="00531D53" w:rsidRDefault="00531D53" w:rsidP="00531D53">
      <w:pPr>
        <w:pStyle w:val="stnd-stnd"/>
        <w:shd w:val="clear" w:color="auto" w:fill="FFFFFF"/>
        <w:spacing w:before="0" w:beforeAutospacing="0"/>
        <w:rPr>
          <w:rFonts w:ascii="Helvetica" w:hAnsi="Helvetica"/>
          <w:b/>
          <w:bCs/>
          <w:caps/>
          <w:color w:val="221E20"/>
          <w:sz w:val="21"/>
          <w:szCs w:val="21"/>
        </w:rPr>
      </w:pPr>
      <w:r>
        <w:rPr>
          <w:rFonts w:ascii="Helvetica" w:hAnsi="Helvetica"/>
          <w:b/>
          <w:bCs/>
          <w:caps/>
          <w:color w:val="221E20"/>
          <w:sz w:val="21"/>
          <w:szCs w:val="21"/>
        </w:rPr>
        <w:t>SUICIDE PREVENTION RESOURCES</w:t>
      </w:r>
    </w:p>
    <w:p w14:paraId="5C54AB60" w14:textId="77777777" w:rsidR="00531D53" w:rsidRDefault="00531D53" w:rsidP="00531D53">
      <w:pPr>
        <w:pStyle w:val="stnd-stnd"/>
        <w:shd w:val="clear" w:color="auto" w:fill="FFFFFF"/>
        <w:spacing w:before="0" w:beforeAutospacing="0"/>
        <w:rPr>
          <w:rFonts w:ascii="Helvetica" w:hAnsi="Helvetica"/>
          <w:b/>
          <w:bCs/>
          <w:caps/>
          <w:color w:val="221E20"/>
          <w:sz w:val="21"/>
          <w:szCs w:val="21"/>
        </w:rPr>
      </w:pPr>
      <w:r>
        <w:rPr>
          <w:rFonts w:ascii="Helvetica" w:hAnsi="Helvetica"/>
          <w:b/>
          <w:bCs/>
          <w:caps/>
          <w:color w:val="221E20"/>
          <w:sz w:val="21"/>
          <w:szCs w:val="21"/>
        </w:rPr>
        <w:t>WARNING SIGNS OF SUICIDE</w:t>
      </w:r>
    </w:p>
    <w:p w14:paraId="373F709F"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Talking about death or suicide:</w:t>
      </w:r>
    </w:p>
    <w:p w14:paraId="17D04913"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Seeking methods of self-harm</w:t>
      </w:r>
    </w:p>
    <w:p w14:paraId="2C90120E"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Changes in mood</w:t>
      </w:r>
    </w:p>
    <w:p w14:paraId="2E1166BF"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Changes in behavior</w:t>
      </w:r>
    </w:p>
    <w:p w14:paraId="6C9F880C"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Expressions of hopelessness, desperation and despair</w:t>
      </w:r>
    </w:p>
    <w:p w14:paraId="3F332C52"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Putting affairs in order</w:t>
      </w:r>
    </w:p>
    <w:p w14:paraId="29381849" w14:textId="77777777" w:rsidR="00531D53" w:rsidRDefault="00531D53" w:rsidP="00531D53">
      <w:pPr>
        <w:pStyle w:val="stnd-stnd"/>
        <w:shd w:val="clear" w:color="auto" w:fill="FFFFFF"/>
        <w:spacing w:before="0" w:beforeAutospacing="0"/>
        <w:rPr>
          <w:rFonts w:ascii="Helvetica" w:hAnsi="Helvetica"/>
          <w:b/>
          <w:bCs/>
          <w:caps/>
          <w:color w:val="221E20"/>
          <w:sz w:val="21"/>
          <w:szCs w:val="21"/>
        </w:rPr>
      </w:pPr>
      <w:r>
        <w:rPr>
          <w:rFonts w:ascii="Helvetica" w:hAnsi="Helvetica"/>
          <w:b/>
          <w:bCs/>
          <w:caps/>
          <w:color w:val="221E20"/>
          <w:sz w:val="21"/>
          <w:szCs w:val="21"/>
        </w:rPr>
        <w:t>CRISIS LINES</w:t>
      </w:r>
    </w:p>
    <w:p w14:paraId="680881D5"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Sierra Community House Helpline: 1-800-736-1060</w:t>
      </w:r>
    </w:p>
    <w:p w14:paraId="2969B600"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Nevada County Local Crisis Line: 530-265-5811</w:t>
      </w:r>
    </w:p>
    <w:p w14:paraId="5777EDDF"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National Suicide Lifeline: 1 -800-273-8255 (Press 1 for the Veteran Crisis Line)</w:t>
      </w:r>
    </w:p>
    <w:p w14:paraId="2EED75FB"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CA Youth Crisis Line: 800-843-5200</w:t>
      </w:r>
    </w:p>
    <w:p w14:paraId="66D3DC39"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 xml:space="preserve">National Suicide Lifeline </w:t>
      </w:r>
      <w:proofErr w:type="spellStart"/>
      <w:r>
        <w:rPr>
          <w:rFonts w:ascii="Helvetica" w:hAnsi="Helvetica"/>
          <w:color w:val="221E20"/>
          <w:sz w:val="21"/>
          <w:szCs w:val="21"/>
        </w:rPr>
        <w:t>en</w:t>
      </w:r>
      <w:proofErr w:type="spellEnd"/>
      <w:r>
        <w:rPr>
          <w:rFonts w:ascii="Helvetica" w:hAnsi="Helvetica"/>
          <w:color w:val="221E20"/>
          <w:sz w:val="21"/>
          <w:szCs w:val="21"/>
        </w:rPr>
        <w:t xml:space="preserve"> </w:t>
      </w:r>
      <w:proofErr w:type="spellStart"/>
      <w:r>
        <w:rPr>
          <w:rFonts w:ascii="Helvetica" w:hAnsi="Helvetica"/>
          <w:color w:val="221E20"/>
          <w:sz w:val="21"/>
          <w:szCs w:val="21"/>
        </w:rPr>
        <w:t>Español</w:t>
      </w:r>
      <w:proofErr w:type="spellEnd"/>
      <w:r>
        <w:rPr>
          <w:rFonts w:ascii="Helvetica" w:hAnsi="Helvetica"/>
          <w:color w:val="221E20"/>
          <w:sz w:val="21"/>
          <w:szCs w:val="21"/>
        </w:rPr>
        <w:t>: 1-888-628-9454</w:t>
      </w:r>
    </w:p>
    <w:p w14:paraId="68B45FD4"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The Trevor Project Lifeline (LGBTQ+): 1-866-488-7386</w:t>
      </w:r>
    </w:p>
    <w:p w14:paraId="6ACD4225" w14:textId="77777777" w:rsidR="00531D53" w:rsidRDefault="00531D53" w:rsidP="00531D53">
      <w:pPr>
        <w:pStyle w:val="stnd-stnd"/>
        <w:shd w:val="clear" w:color="auto" w:fill="FFFFFF"/>
        <w:spacing w:before="0" w:beforeAutospacing="0"/>
        <w:rPr>
          <w:rFonts w:ascii="Helvetica" w:hAnsi="Helvetica"/>
          <w:b/>
          <w:bCs/>
          <w:caps/>
          <w:color w:val="221E20"/>
          <w:sz w:val="21"/>
          <w:szCs w:val="21"/>
        </w:rPr>
      </w:pPr>
      <w:r>
        <w:rPr>
          <w:rFonts w:ascii="Helvetica" w:hAnsi="Helvetica"/>
          <w:b/>
          <w:bCs/>
          <w:caps/>
          <w:color w:val="221E20"/>
          <w:sz w:val="21"/>
          <w:szCs w:val="21"/>
        </w:rPr>
        <w:t>TEXT LINES</w:t>
      </w:r>
    </w:p>
    <w:p w14:paraId="5F6F887D"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National Crisis Text Line: Text “HOME” to 741741</w:t>
      </w:r>
    </w:p>
    <w:p w14:paraId="54D417C6"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Veteran Crisis Text Line: Text to 838255</w:t>
      </w:r>
    </w:p>
    <w:p w14:paraId="67A0E423" w14:textId="77777777" w:rsidR="00531D53" w:rsidRDefault="00531D53" w:rsidP="00531D53">
      <w:pPr>
        <w:pStyle w:val="stnd-stnd"/>
        <w:shd w:val="clear" w:color="auto" w:fill="FFFFFF"/>
        <w:spacing w:before="0" w:beforeAutospacing="0"/>
        <w:rPr>
          <w:rFonts w:ascii="Helvetica" w:hAnsi="Helvetica"/>
          <w:b/>
          <w:bCs/>
          <w:caps/>
          <w:color w:val="221E20"/>
          <w:sz w:val="21"/>
          <w:szCs w:val="21"/>
        </w:rPr>
      </w:pPr>
      <w:r>
        <w:rPr>
          <w:rFonts w:ascii="Helvetica" w:hAnsi="Helvetica"/>
          <w:b/>
          <w:bCs/>
          <w:caps/>
          <w:color w:val="221E20"/>
          <w:sz w:val="21"/>
          <w:szCs w:val="21"/>
        </w:rPr>
        <w:t>ONLINE RESOURCES, INCLUDING CRISIS CHAT LINES</w:t>
      </w:r>
    </w:p>
    <w:p w14:paraId="225D116C"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 xml:space="preserve">Tahoe Truckee Suicide Prevention Coalition, </w:t>
      </w:r>
      <w:hyperlink r:id="rId8" w:history="1">
        <w:r w:rsidRPr="00531D53">
          <w:rPr>
            <w:rStyle w:val="Hyperlink"/>
            <w:rFonts w:ascii="Helvetica" w:hAnsi="Helvetica"/>
            <w:sz w:val="21"/>
            <w:szCs w:val="21"/>
          </w:rPr>
          <w:t>http://www.tahoelifeline.org/</w:t>
        </w:r>
      </w:hyperlink>
    </w:p>
    <w:p w14:paraId="677215A1"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National Suicide Lifeline, </w:t>
      </w:r>
      <w:hyperlink r:id="rId9" w:tgtFrame="_blank" w:history="1">
        <w:r>
          <w:rPr>
            <w:rStyle w:val="Hyperlink"/>
            <w:rFonts w:ascii="Helvetica" w:hAnsi="Helvetica"/>
            <w:color w:val="0645AD"/>
            <w:sz w:val="21"/>
            <w:szCs w:val="21"/>
          </w:rPr>
          <w:t>https://suicidepreventionlifeline.org/</w:t>
        </w:r>
      </w:hyperlink>
    </w:p>
    <w:p w14:paraId="1EB4A093"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Veterans Crisis Line, </w:t>
      </w:r>
      <w:hyperlink r:id="rId10" w:tgtFrame="_blank" w:history="1">
        <w:r>
          <w:rPr>
            <w:rStyle w:val="Hyperlink"/>
            <w:rFonts w:ascii="Helvetica" w:hAnsi="Helvetica"/>
            <w:color w:val="0645AD"/>
            <w:sz w:val="21"/>
            <w:szCs w:val="21"/>
          </w:rPr>
          <w:t>veteranscrisisline.net</w:t>
        </w:r>
      </w:hyperlink>
    </w:p>
    <w:p w14:paraId="1280EE23"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The Trevor Project, </w:t>
      </w:r>
      <w:hyperlink r:id="rId11" w:tgtFrame="_blank" w:history="1">
        <w:r>
          <w:rPr>
            <w:rStyle w:val="Hyperlink"/>
            <w:rFonts w:ascii="Helvetica" w:hAnsi="Helvetica"/>
            <w:color w:val="0645AD"/>
            <w:sz w:val="21"/>
            <w:szCs w:val="21"/>
          </w:rPr>
          <w:t>https://www.thetrevorproject.org/</w:t>
        </w:r>
      </w:hyperlink>
    </w:p>
    <w:p w14:paraId="773C7A2C"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Know the Signs, </w:t>
      </w:r>
      <w:hyperlink r:id="rId12" w:tgtFrame="_blank" w:history="1">
        <w:r>
          <w:rPr>
            <w:rStyle w:val="Hyperlink"/>
            <w:rFonts w:ascii="Helvetica" w:hAnsi="Helvetica"/>
            <w:color w:val="0645AD"/>
            <w:sz w:val="21"/>
            <w:szCs w:val="21"/>
          </w:rPr>
          <w:t>suicideispreventable.org</w:t>
        </w:r>
      </w:hyperlink>
    </w:p>
    <w:p w14:paraId="6627D26F" w14:textId="77777777" w:rsidR="00531D53" w:rsidRDefault="00531D53" w:rsidP="00531D53">
      <w:pPr>
        <w:pStyle w:val="stnd-stnd"/>
        <w:shd w:val="clear" w:color="auto" w:fill="FFFFFF"/>
        <w:spacing w:before="0" w:beforeAutospacing="0"/>
        <w:rPr>
          <w:rFonts w:ascii="Helvetica" w:hAnsi="Helvetica"/>
          <w:color w:val="221E20"/>
          <w:sz w:val="21"/>
          <w:szCs w:val="21"/>
        </w:rPr>
      </w:pPr>
      <w:r>
        <w:rPr>
          <w:rFonts w:ascii="Helvetica" w:hAnsi="Helvetica"/>
          <w:color w:val="221E20"/>
          <w:sz w:val="21"/>
          <w:szCs w:val="21"/>
        </w:rPr>
        <w:t>Nevada County Public Health Suicide Prevention</w:t>
      </w:r>
    </w:p>
    <w:p w14:paraId="20C0CE42" w14:textId="77777777" w:rsidR="00531D53" w:rsidRDefault="005D3AD0" w:rsidP="00531D53">
      <w:pPr>
        <w:pStyle w:val="stnd-stnd"/>
        <w:shd w:val="clear" w:color="auto" w:fill="FFFFFF"/>
        <w:spacing w:before="0" w:beforeAutospacing="0"/>
        <w:rPr>
          <w:rFonts w:ascii="Helvetica" w:hAnsi="Helvetica"/>
          <w:color w:val="221E20"/>
          <w:sz w:val="21"/>
          <w:szCs w:val="21"/>
        </w:rPr>
      </w:pPr>
      <w:hyperlink r:id="rId13" w:tgtFrame="_blank" w:history="1">
        <w:r w:rsidR="00531D53">
          <w:rPr>
            <w:rStyle w:val="Hyperlink"/>
            <w:rFonts w:ascii="Helvetica" w:hAnsi="Helvetica"/>
            <w:color w:val="0645AD"/>
            <w:sz w:val="21"/>
            <w:szCs w:val="21"/>
          </w:rPr>
          <w:t>https://www.mynevadacounty.com/2918/16101/Suicide-Prevention</w:t>
        </w:r>
      </w:hyperlink>
    </w:p>
    <w:p w14:paraId="1FB57CF7" w14:textId="77777777" w:rsidR="00531D53" w:rsidRDefault="00531D53"/>
    <w:sectPr w:rsidR="00531D53" w:rsidSect="0056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93"/>
    <w:rsid w:val="00384293"/>
    <w:rsid w:val="00531D53"/>
    <w:rsid w:val="00567710"/>
    <w:rsid w:val="005D3AD0"/>
    <w:rsid w:val="00A2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79F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nd-stnd">
    <w:name w:val="stnd-stnd"/>
    <w:basedOn w:val="Normal"/>
    <w:rsid w:val="00384293"/>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38429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84293"/>
    <w:rPr>
      <w:color w:val="0000FF"/>
      <w:u w:val="single"/>
    </w:rPr>
  </w:style>
  <w:style w:type="character" w:customStyle="1" w:styleId="jsgrdq">
    <w:name w:val="jsgrdq"/>
    <w:basedOn w:val="DefaultParagraphFont"/>
    <w:rsid w:val="0038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9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hetrevorproject.org/" TargetMode="External"/><Relationship Id="rId12" Type="http://schemas.openxmlformats.org/officeDocument/2006/relationships/hyperlink" Target="http://www.suicideispreventable.org/" TargetMode="External"/><Relationship Id="rId13" Type="http://schemas.openxmlformats.org/officeDocument/2006/relationships/hyperlink" Target="https://www.mynevadacounty.com/2918/16101/Suicide-Preven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uicidepreventionlifeline.org/" TargetMode="External"/><Relationship Id="rId5" Type="http://schemas.openxmlformats.org/officeDocument/2006/relationships/hyperlink" Target="http://www.suicideispreventable.org/" TargetMode="External"/><Relationship Id="rId6" Type="http://schemas.openxmlformats.org/officeDocument/2006/relationships/hyperlink" Target="mailto:toby.guevin@co.nevada.ca.us" TargetMode="External"/><Relationship Id="rId7" Type="http://schemas.openxmlformats.org/officeDocument/2006/relationships/hyperlink" Target="http://www.tahoelifeline.org" TargetMode="External"/><Relationship Id="rId8" Type="http://schemas.openxmlformats.org/officeDocument/2006/relationships/hyperlink" Target="http://www.tahoelifeline.org/" TargetMode="External"/><Relationship Id="rId9" Type="http://schemas.openxmlformats.org/officeDocument/2006/relationships/hyperlink" Target="https://suicidepreventionlifeline.org/" TargetMode="External"/><Relationship Id="rId10" Type="http://schemas.openxmlformats.org/officeDocument/2006/relationships/hyperlink" Target="http://www.veteranscrisis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Bradley</dc:creator>
  <cp:keywords/>
  <dc:description/>
  <cp:lastModifiedBy>Kim Bradley</cp:lastModifiedBy>
  <cp:revision>2</cp:revision>
  <dcterms:created xsi:type="dcterms:W3CDTF">2020-04-08T02:35:00Z</dcterms:created>
  <dcterms:modified xsi:type="dcterms:W3CDTF">2020-04-08T02:35:00Z</dcterms:modified>
</cp:coreProperties>
</file>